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7C16" w:rsidRPr="000657B0" w:rsidRDefault="005F530A" w:rsidP="005F530A">
      <w:pPr>
        <w:spacing w:after="0" w:line="240" w:lineRule="auto"/>
        <w:jc w:val="center"/>
        <w:rPr>
          <w:rFonts w:cstheme="minorHAnsi"/>
          <w:b/>
        </w:rPr>
      </w:pPr>
      <w:bookmarkStart w:id="0" w:name="_Hlk522617854"/>
      <w:r w:rsidRPr="000657B0">
        <w:rPr>
          <w:rFonts w:cstheme="minorHAnsi"/>
          <w:b/>
        </w:rPr>
        <w:t>KLAUZULA</w:t>
      </w:r>
      <w:r w:rsidR="00653936" w:rsidRPr="000657B0">
        <w:rPr>
          <w:rFonts w:cstheme="minorHAnsi"/>
          <w:b/>
        </w:rPr>
        <w:t xml:space="preserve"> INFORMACYJN</w:t>
      </w:r>
      <w:r w:rsidRPr="000657B0">
        <w:rPr>
          <w:rFonts w:cstheme="minorHAnsi"/>
          <w:b/>
        </w:rPr>
        <w:t>A</w:t>
      </w:r>
    </w:p>
    <w:p w:rsidR="005F530A" w:rsidRPr="000657B0" w:rsidRDefault="005F530A" w:rsidP="005F530A">
      <w:pPr>
        <w:spacing w:after="0" w:line="240" w:lineRule="auto"/>
        <w:jc w:val="center"/>
        <w:rPr>
          <w:rFonts w:cstheme="minorHAnsi"/>
          <w:b/>
        </w:rPr>
      </w:pPr>
      <w:r w:rsidRPr="000657B0">
        <w:rPr>
          <w:rFonts w:cstheme="minorHAnsi"/>
          <w:b/>
        </w:rPr>
        <w:t>zamówienia publiczne i konkursy</w:t>
      </w:r>
    </w:p>
    <w:p w:rsidR="005F530A" w:rsidRPr="000657B0" w:rsidRDefault="005F530A" w:rsidP="005F530A">
      <w:pPr>
        <w:spacing w:after="0" w:line="240" w:lineRule="auto"/>
        <w:jc w:val="center"/>
        <w:rPr>
          <w:rFonts w:cstheme="minorHAnsi"/>
          <w:b/>
        </w:rPr>
      </w:pPr>
    </w:p>
    <w:p w:rsidR="00FB0488" w:rsidRPr="000657B0" w:rsidRDefault="00653936" w:rsidP="00653936">
      <w:pPr>
        <w:jc w:val="center"/>
        <w:rPr>
          <w:rFonts w:cstheme="minorHAnsi"/>
          <w:b/>
        </w:rPr>
      </w:pPr>
      <w:r w:rsidRPr="000657B0">
        <w:rPr>
          <w:rFonts w:cstheme="minorHAnsi"/>
          <w:b/>
        </w:rPr>
        <w:t>zgodny z art. 13 r</w:t>
      </w:r>
      <w:r w:rsidR="00FB0488" w:rsidRPr="000657B0">
        <w:rPr>
          <w:rFonts w:cstheme="minorHAnsi"/>
          <w:b/>
        </w:rPr>
        <w:t xml:space="preserve">ozporządzenia Parlamentu Europejskiego i Rady (UE) 2016/679 </w:t>
      </w:r>
      <w:r w:rsidRPr="000657B0">
        <w:rPr>
          <w:rFonts w:cstheme="minorHAnsi"/>
          <w:b/>
        </w:rPr>
        <w:br/>
      </w:r>
      <w:r w:rsidR="00FB0488" w:rsidRPr="000657B0">
        <w:rPr>
          <w:rFonts w:cstheme="minorHAnsi"/>
          <w:b/>
        </w:rPr>
        <w:t>z dnia 27 kwietnia 2016 r. w sprawie ochrony osób fizycznych w związku z przetwarzaniem danych osobowych i w sprawie swobodnego przepływu takich danych oraz uchylenia dyrektywy 95/46/WE (</w:t>
      </w:r>
      <w:r w:rsidR="00BC5778" w:rsidRPr="000657B0">
        <w:rPr>
          <w:rFonts w:cstheme="minorHAnsi"/>
          <w:b/>
        </w:rPr>
        <w:t>RODO</w:t>
      </w:r>
      <w:r w:rsidRPr="000657B0">
        <w:rPr>
          <w:rFonts w:cstheme="minorHAnsi"/>
          <w:b/>
        </w:rPr>
        <w:t>)</w:t>
      </w:r>
    </w:p>
    <w:p w:rsidR="00653936" w:rsidRPr="000657B0" w:rsidRDefault="00653936" w:rsidP="00653936">
      <w:pPr>
        <w:jc w:val="center"/>
        <w:rPr>
          <w:rFonts w:cstheme="minorHAnsi"/>
          <w:b/>
        </w:rPr>
      </w:pPr>
    </w:p>
    <w:p w:rsidR="00380E85" w:rsidRPr="000657B0" w:rsidRDefault="00653936" w:rsidP="000657B0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b/>
          <w:lang w:eastAsia="pl-PL"/>
        </w:rPr>
      </w:pPr>
      <w:r w:rsidRPr="000657B0">
        <w:rPr>
          <w:rFonts w:eastAsia="Times New Roman" w:cstheme="minorHAnsi"/>
          <w:b/>
          <w:lang w:eastAsia="pl-PL"/>
        </w:rPr>
        <w:t xml:space="preserve">Administratorem danych osobowych </w:t>
      </w:r>
      <w:r w:rsidRPr="000657B0">
        <w:rPr>
          <w:rFonts w:eastAsia="Times New Roman" w:cstheme="minorHAnsi"/>
          <w:lang w:eastAsia="pl-PL"/>
        </w:rPr>
        <w:t xml:space="preserve">jest </w:t>
      </w:r>
      <w:r w:rsidR="00380E85" w:rsidRPr="000657B0">
        <w:rPr>
          <w:rFonts w:eastAsia="Times New Roman" w:cstheme="minorHAnsi"/>
          <w:kern w:val="3"/>
          <w:lang w:eastAsia="pl-PL"/>
        </w:rPr>
        <w:t>Samodzielny Publiczny Zespół Opieki Zdrowotnej we</w:t>
      </w:r>
      <w:r w:rsidR="000657B0" w:rsidRPr="000657B0">
        <w:rPr>
          <w:rFonts w:eastAsia="Times New Roman" w:cstheme="minorHAnsi"/>
          <w:kern w:val="3"/>
          <w:lang w:eastAsia="pl-PL"/>
        </w:rPr>
        <w:t> </w:t>
      </w:r>
      <w:r w:rsidR="00380E85" w:rsidRPr="000657B0">
        <w:rPr>
          <w:rFonts w:eastAsia="Times New Roman" w:cstheme="minorHAnsi"/>
          <w:kern w:val="3"/>
          <w:lang w:eastAsia="pl-PL"/>
        </w:rPr>
        <w:t>Włodawie</w:t>
      </w:r>
      <w:r w:rsidR="000657B0" w:rsidRPr="000657B0">
        <w:rPr>
          <w:rFonts w:eastAsia="Times New Roman" w:cstheme="minorHAnsi"/>
          <w:kern w:val="3"/>
          <w:lang w:eastAsia="pl-PL"/>
        </w:rPr>
        <w:t xml:space="preserve"> (Al. J. Piłsudskiego 64, </w:t>
      </w:r>
      <w:r w:rsidR="00380E85" w:rsidRPr="000657B0">
        <w:rPr>
          <w:rFonts w:eastAsia="Times New Roman" w:cstheme="minorHAnsi"/>
          <w:kern w:val="3"/>
          <w:lang w:eastAsia="pl-PL"/>
        </w:rPr>
        <w:t>22-200 Włodawa,</w:t>
      </w:r>
      <w:r w:rsidR="000657B0" w:rsidRPr="000657B0">
        <w:rPr>
          <w:rFonts w:eastAsia="Times New Roman" w:cstheme="minorHAnsi"/>
          <w:kern w:val="3"/>
          <w:lang w:eastAsia="pl-PL"/>
        </w:rPr>
        <w:t xml:space="preserve"> tel. </w:t>
      </w:r>
      <w:r w:rsidR="00380E85" w:rsidRPr="000657B0">
        <w:rPr>
          <w:rFonts w:eastAsia="Times New Roman" w:cstheme="minorHAnsi"/>
          <w:kern w:val="3"/>
          <w:lang w:eastAsia="pl-PL"/>
        </w:rPr>
        <w:t>797</w:t>
      </w:r>
      <w:r w:rsidR="000657B0">
        <w:rPr>
          <w:rFonts w:eastAsia="Times New Roman" w:cstheme="minorHAnsi"/>
          <w:kern w:val="3"/>
          <w:lang w:eastAsia="pl-PL"/>
        </w:rPr>
        <w:t> </w:t>
      </w:r>
      <w:r w:rsidR="00380E85" w:rsidRPr="000657B0">
        <w:rPr>
          <w:rFonts w:eastAsia="Times New Roman" w:cstheme="minorHAnsi"/>
          <w:kern w:val="3"/>
          <w:lang w:eastAsia="pl-PL"/>
        </w:rPr>
        <w:t>702</w:t>
      </w:r>
      <w:r w:rsidR="000657B0">
        <w:rPr>
          <w:rFonts w:eastAsia="Times New Roman" w:cstheme="minorHAnsi"/>
          <w:kern w:val="3"/>
          <w:lang w:eastAsia="pl-PL"/>
        </w:rPr>
        <w:t xml:space="preserve"> </w:t>
      </w:r>
      <w:r w:rsidR="00380E85" w:rsidRPr="000657B0">
        <w:rPr>
          <w:rFonts w:eastAsia="Times New Roman" w:cstheme="minorHAnsi"/>
          <w:kern w:val="3"/>
          <w:lang w:eastAsia="pl-PL"/>
        </w:rPr>
        <w:t>705, e-mail:</w:t>
      </w:r>
      <w:r w:rsidR="000657B0">
        <w:rPr>
          <w:rFonts w:eastAsia="Times New Roman" w:cstheme="minorHAnsi"/>
          <w:kern w:val="3"/>
          <w:lang w:eastAsia="pl-PL"/>
        </w:rPr>
        <w:t xml:space="preserve"> </w:t>
      </w:r>
      <w:r w:rsidR="00380E85" w:rsidRPr="000657B0">
        <w:rPr>
          <w:rFonts w:eastAsia="Times New Roman" w:cstheme="minorHAnsi"/>
          <w:kern w:val="3"/>
          <w:lang w:eastAsia="pl-PL"/>
        </w:rPr>
        <w:t>sekretariat@</w:t>
      </w:r>
      <w:r w:rsidR="000657B0" w:rsidRPr="000657B0">
        <w:rPr>
          <w:rFonts w:eastAsia="Times New Roman" w:cstheme="minorHAnsi"/>
          <w:kern w:val="3"/>
          <w:lang w:eastAsia="pl-PL"/>
        </w:rPr>
        <w:t xml:space="preserve"> </w:t>
      </w:r>
      <w:r w:rsidR="00380E85" w:rsidRPr="000657B0">
        <w:rPr>
          <w:rFonts w:eastAsia="Times New Roman" w:cstheme="minorHAnsi"/>
          <w:kern w:val="3"/>
          <w:lang w:eastAsia="pl-PL"/>
        </w:rPr>
        <w:t>spzoz.wlodawa.pl</w:t>
      </w:r>
    </w:p>
    <w:p w:rsidR="000657B0" w:rsidRPr="000657B0" w:rsidRDefault="000657B0" w:rsidP="000657B0">
      <w:pPr>
        <w:pStyle w:val="Akapitzlist"/>
        <w:shd w:val="clear" w:color="auto" w:fill="FFFFFF"/>
        <w:spacing w:after="0" w:line="240" w:lineRule="auto"/>
        <w:ind w:left="426"/>
        <w:jc w:val="both"/>
        <w:rPr>
          <w:rFonts w:eastAsia="Times New Roman" w:cstheme="minorHAnsi"/>
          <w:b/>
          <w:lang w:eastAsia="pl-PL"/>
        </w:rPr>
      </w:pPr>
    </w:p>
    <w:p w:rsidR="00380E85" w:rsidRPr="000657B0" w:rsidRDefault="00074397" w:rsidP="000657B0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ind w:left="426" w:hanging="426"/>
        <w:jc w:val="both"/>
        <w:rPr>
          <w:rFonts w:eastAsia="Times New Roman" w:cstheme="minorHAnsi"/>
          <w:b/>
          <w:lang w:eastAsia="pl-PL"/>
        </w:rPr>
      </w:pPr>
      <w:r w:rsidRPr="000657B0">
        <w:rPr>
          <w:rFonts w:eastAsia="Times New Roman" w:cstheme="minorHAnsi"/>
          <w:b/>
          <w:lang w:eastAsia="pl-PL"/>
        </w:rPr>
        <w:t xml:space="preserve">Pani/Pana dane osobowe przetwarzane będą w celu realizacji zadań i obowiązków prawnych nałożonych na Administratora ustawą z dnia 29 stycznia 2004 r. Prawo zamówień publicznych, </w:t>
      </w:r>
      <w:r w:rsidRPr="000657B0">
        <w:rPr>
          <w:rFonts w:eastAsia="Times New Roman" w:cstheme="minorHAnsi"/>
          <w:lang w:eastAsia="pl-PL"/>
        </w:rPr>
        <w:t xml:space="preserve">tj. w celu </w:t>
      </w:r>
      <w:r w:rsidR="005F530A" w:rsidRPr="000657B0">
        <w:rPr>
          <w:rFonts w:eastAsia="Times New Roman" w:cstheme="minorHAnsi"/>
          <w:lang w:eastAsia="pl-PL"/>
        </w:rPr>
        <w:t>związanym z potrzebą wyłonienia wykonawcy w ramach postępowań o udzielenie zamówienia lub organizacji konkursu realizowanych w trybie wynikającym z odpowiednich przepisów prawa lub w celu zawarcia, realizacji i rozliczenia umowy z</w:t>
      </w:r>
      <w:r w:rsidR="00380E85" w:rsidRPr="000657B0">
        <w:rPr>
          <w:rFonts w:eastAsia="Times New Roman" w:cstheme="minorHAnsi"/>
          <w:lang w:eastAsia="pl-PL"/>
        </w:rPr>
        <w:t xml:space="preserve"> </w:t>
      </w:r>
      <w:r w:rsidR="00380E85" w:rsidRPr="000657B0">
        <w:rPr>
          <w:rFonts w:eastAsia="Times New Roman" w:cstheme="minorHAnsi"/>
          <w:kern w:val="3"/>
          <w:lang w:eastAsia="pl-PL"/>
        </w:rPr>
        <w:t>Samodzielny</w:t>
      </w:r>
      <w:r w:rsidR="000657B0">
        <w:rPr>
          <w:rFonts w:eastAsia="Times New Roman" w:cstheme="minorHAnsi"/>
          <w:kern w:val="3"/>
          <w:lang w:eastAsia="pl-PL"/>
        </w:rPr>
        <w:t>m</w:t>
      </w:r>
      <w:r w:rsidR="00380E85" w:rsidRPr="000657B0">
        <w:rPr>
          <w:rFonts w:eastAsia="Times New Roman" w:cstheme="minorHAnsi"/>
          <w:kern w:val="3"/>
          <w:lang w:eastAsia="pl-PL"/>
        </w:rPr>
        <w:t xml:space="preserve"> Publiczny</w:t>
      </w:r>
      <w:r w:rsidR="000657B0">
        <w:rPr>
          <w:rFonts w:eastAsia="Times New Roman" w:cstheme="minorHAnsi"/>
          <w:kern w:val="3"/>
          <w:lang w:eastAsia="pl-PL"/>
        </w:rPr>
        <w:t>m</w:t>
      </w:r>
      <w:r w:rsidR="00380E85" w:rsidRPr="000657B0">
        <w:rPr>
          <w:rFonts w:eastAsia="Times New Roman" w:cstheme="minorHAnsi"/>
          <w:kern w:val="3"/>
          <w:lang w:eastAsia="pl-PL"/>
        </w:rPr>
        <w:t xml:space="preserve"> Zesp</w:t>
      </w:r>
      <w:r w:rsidR="000657B0">
        <w:rPr>
          <w:rFonts w:eastAsia="Times New Roman" w:cstheme="minorHAnsi"/>
          <w:kern w:val="3"/>
          <w:lang w:eastAsia="pl-PL"/>
        </w:rPr>
        <w:t xml:space="preserve">ołem </w:t>
      </w:r>
      <w:r w:rsidR="00380E85" w:rsidRPr="000657B0">
        <w:rPr>
          <w:rFonts w:eastAsia="Times New Roman" w:cstheme="minorHAnsi"/>
          <w:kern w:val="3"/>
          <w:lang w:eastAsia="pl-PL"/>
        </w:rPr>
        <w:t>Opieki Zdrowotnej we Włodawie</w:t>
      </w:r>
      <w:r w:rsidR="000657B0">
        <w:rPr>
          <w:rFonts w:eastAsia="Times New Roman" w:cstheme="minorHAnsi"/>
          <w:kern w:val="3"/>
          <w:lang w:eastAsia="pl-PL"/>
        </w:rPr>
        <w:t>.</w:t>
      </w:r>
    </w:p>
    <w:p w:rsidR="00C14CF2" w:rsidRPr="000657B0" w:rsidRDefault="00C14CF2" w:rsidP="00380E85">
      <w:pPr>
        <w:pStyle w:val="Akapitzlist"/>
        <w:shd w:val="clear" w:color="auto" w:fill="FFFFFF"/>
        <w:spacing w:after="0" w:line="240" w:lineRule="auto"/>
        <w:ind w:left="426"/>
        <w:jc w:val="both"/>
        <w:rPr>
          <w:rFonts w:eastAsia="Times New Roman" w:cstheme="minorHAnsi"/>
          <w:b/>
          <w:lang w:eastAsia="pl-PL"/>
        </w:rPr>
      </w:pPr>
    </w:p>
    <w:p w:rsidR="00C14CF2" w:rsidRPr="000657B0" w:rsidRDefault="00C14CF2" w:rsidP="00074397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BC5778" w:rsidRPr="000657B0" w:rsidRDefault="00BC5778" w:rsidP="00074397">
      <w:pPr>
        <w:pStyle w:val="Akapitzlist"/>
        <w:numPr>
          <w:ilvl w:val="0"/>
          <w:numId w:val="3"/>
        </w:numPr>
        <w:shd w:val="clear" w:color="auto" w:fill="FFFFFF"/>
        <w:spacing w:after="120" w:line="240" w:lineRule="auto"/>
        <w:ind w:left="426" w:hanging="426"/>
        <w:jc w:val="both"/>
        <w:rPr>
          <w:rFonts w:cstheme="minorHAnsi"/>
          <w:b/>
        </w:rPr>
      </w:pPr>
      <w:r w:rsidRPr="000657B0">
        <w:rPr>
          <w:rFonts w:eastAsia="Times New Roman" w:cstheme="minorHAnsi"/>
          <w:b/>
          <w:lang w:eastAsia="pl-PL"/>
        </w:rPr>
        <w:t>Podstawą prawną</w:t>
      </w:r>
      <w:r w:rsidR="00D11443" w:rsidRPr="000657B0">
        <w:rPr>
          <w:rFonts w:eastAsia="Times New Roman" w:cstheme="minorHAnsi"/>
          <w:b/>
          <w:lang w:eastAsia="pl-PL"/>
        </w:rPr>
        <w:t xml:space="preserve"> przetwarzania </w:t>
      </w:r>
      <w:r w:rsidRPr="000657B0">
        <w:rPr>
          <w:rFonts w:eastAsia="Times New Roman" w:cstheme="minorHAnsi"/>
          <w:b/>
          <w:lang w:eastAsia="pl-PL"/>
        </w:rPr>
        <w:t xml:space="preserve">Państwa </w:t>
      </w:r>
      <w:r w:rsidR="00D11443" w:rsidRPr="000657B0">
        <w:rPr>
          <w:rFonts w:eastAsia="Times New Roman" w:cstheme="minorHAnsi"/>
          <w:b/>
          <w:lang w:eastAsia="pl-PL"/>
        </w:rPr>
        <w:t xml:space="preserve">danych osobowych </w:t>
      </w:r>
      <w:r w:rsidRPr="000657B0">
        <w:rPr>
          <w:rFonts w:eastAsia="Times New Roman" w:cstheme="minorHAnsi"/>
          <w:b/>
          <w:lang w:eastAsia="pl-PL"/>
        </w:rPr>
        <w:t>jest art. 6 ust. 1 lit.</w:t>
      </w:r>
      <w:r w:rsidR="005F530A" w:rsidRPr="000657B0">
        <w:rPr>
          <w:rFonts w:eastAsia="Times New Roman" w:cstheme="minorHAnsi"/>
          <w:b/>
          <w:lang w:eastAsia="pl-PL"/>
        </w:rPr>
        <w:t xml:space="preserve"> b) lub lit.</w:t>
      </w:r>
      <w:r w:rsidRPr="000657B0">
        <w:rPr>
          <w:rFonts w:eastAsia="Times New Roman" w:cstheme="minorHAnsi"/>
          <w:b/>
          <w:lang w:eastAsia="pl-PL"/>
        </w:rPr>
        <w:t xml:space="preserve"> </w:t>
      </w:r>
      <w:r w:rsidR="00074397" w:rsidRPr="000657B0">
        <w:rPr>
          <w:rFonts w:cstheme="minorHAnsi"/>
          <w:b/>
        </w:rPr>
        <w:t xml:space="preserve">c) </w:t>
      </w:r>
      <w:r w:rsidR="00074397" w:rsidRPr="000657B0">
        <w:rPr>
          <w:rFonts w:cstheme="minorHAnsi"/>
          <w:b/>
        </w:rPr>
        <w:br/>
      </w:r>
      <w:r w:rsidR="00834E95" w:rsidRPr="000657B0">
        <w:rPr>
          <w:rFonts w:cstheme="minorHAnsi"/>
          <w:b/>
        </w:rPr>
        <w:t xml:space="preserve">w związku z przepisami </w:t>
      </w:r>
      <w:r w:rsidR="00FD3DDD" w:rsidRPr="000657B0">
        <w:rPr>
          <w:rFonts w:cstheme="minorHAnsi"/>
          <w:b/>
        </w:rPr>
        <w:t>ustawy z dnia</w:t>
      </w:r>
      <w:r w:rsidR="00074397" w:rsidRPr="000657B0">
        <w:rPr>
          <w:rFonts w:cstheme="minorHAnsi"/>
          <w:b/>
        </w:rPr>
        <w:t xml:space="preserve"> 29 stycznia 2004 r. prawo zamówień publicznych</w:t>
      </w:r>
      <w:r w:rsidR="00CF5C94" w:rsidRPr="000657B0">
        <w:rPr>
          <w:rFonts w:cstheme="minorHAnsi"/>
          <w:b/>
        </w:rPr>
        <w:t xml:space="preserve"> (</w:t>
      </w:r>
      <w:proofErr w:type="spellStart"/>
      <w:r w:rsidR="00CF5C94" w:rsidRPr="000657B0">
        <w:rPr>
          <w:rFonts w:cstheme="minorHAnsi"/>
          <w:b/>
        </w:rPr>
        <w:t>Pzp</w:t>
      </w:r>
      <w:proofErr w:type="spellEnd"/>
      <w:r w:rsidR="00CF5C94" w:rsidRPr="000657B0">
        <w:rPr>
          <w:rFonts w:cstheme="minorHAnsi"/>
          <w:b/>
        </w:rPr>
        <w:t>)</w:t>
      </w:r>
      <w:r w:rsidR="005F530A" w:rsidRPr="000657B0">
        <w:rPr>
          <w:rFonts w:cstheme="minorHAnsi"/>
          <w:b/>
        </w:rPr>
        <w:t xml:space="preserve"> oraz ustawy z dnia 23 kwietnia 1964 r. Kodeks cywilny</w:t>
      </w:r>
      <w:r w:rsidR="00CF5C94" w:rsidRPr="000657B0">
        <w:rPr>
          <w:rFonts w:cstheme="minorHAnsi"/>
          <w:b/>
        </w:rPr>
        <w:t>.</w:t>
      </w:r>
    </w:p>
    <w:p w:rsidR="00362EF7" w:rsidRPr="000657B0" w:rsidRDefault="00362EF7" w:rsidP="00825006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</w:p>
    <w:p w:rsidR="00C14CF2" w:rsidRPr="000657B0" w:rsidRDefault="009F4DEE" w:rsidP="00C86ADB">
      <w:pPr>
        <w:pStyle w:val="Akapitzlist"/>
        <w:numPr>
          <w:ilvl w:val="0"/>
          <w:numId w:val="3"/>
        </w:numPr>
        <w:shd w:val="clear" w:color="auto" w:fill="FFFFFF"/>
        <w:spacing w:after="120" w:line="240" w:lineRule="auto"/>
        <w:ind w:left="425" w:hanging="425"/>
        <w:contextualSpacing w:val="0"/>
        <w:rPr>
          <w:rFonts w:eastAsia="Times New Roman" w:cstheme="minorHAnsi"/>
          <w:b/>
          <w:lang w:eastAsia="pl-PL"/>
        </w:rPr>
      </w:pPr>
      <w:r w:rsidRPr="000657B0">
        <w:rPr>
          <w:rFonts w:eastAsia="Times New Roman" w:cstheme="minorHAnsi"/>
          <w:b/>
          <w:lang w:eastAsia="pl-PL"/>
        </w:rPr>
        <w:t>Klauzula informacyjna</w:t>
      </w:r>
    </w:p>
    <w:p w:rsidR="0090779C" w:rsidRPr="000657B0" w:rsidRDefault="000657B0" w:rsidP="0090779C">
      <w:pPr>
        <w:pStyle w:val="Akapitzlist"/>
        <w:numPr>
          <w:ilvl w:val="0"/>
          <w:numId w:val="1"/>
        </w:numPr>
        <w:shd w:val="clear" w:color="auto" w:fill="FFFFFF"/>
        <w:spacing w:after="120" w:line="240" w:lineRule="auto"/>
        <w:jc w:val="both"/>
        <w:rPr>
          <w:rFonts w:eastAsia="Times New Roman" w:cstheme="minorHAnsi"/>
          <w:lang w:eastAsia="pl-PL"/>
        </w:rPr>
      </w:pPr>
      <w:r>
        <w:rPr>
          <w:rFonts w:cstheme="minorHAnsi"/>
        </w:rPr>
        <w:t xml:space="preserve">Administrator powołał Inspektora Ochrony Danych – Pana Wojciecha Podlaskiego. </w:t>
      </w:r>
      <w:r w:rsidR="00EF4403" w:rsidRPr="000657B0">
        <w:rPr>
          <w:rFonts w:cstheme="minorHAnsi"/>
        </w:rPr>
        <w:t xml:space="preserve">Dane kontaktowe Inspektora Ochrony Danych: e-mail: </w:t>
      </w:r>
      <w:r w:rsidR="002A617A">
        <w:rPr>
          <w:rFonts w:cstheme="minorHAnsi"/>
        </w:rPr>
        <w:t>biuro@systemyzarzadzania.com.pl</w:t>
      </w:r>
      <w:bookmarkStart w:id="1" w:name="_GoBack"/>
      <w:bookmarkEnd w:id="1"/>
    </w:p>
    <w:p w:rsidR="005F530A" w:rsidRPr="000657B0" w:rsidRDefault="005F530A" w:rsidP="0090779C">
      <w:pPr>
        <w:pStyle w:val="Akapitzlist"/>
        <w:numPr>
          <w:ilvl w:val="0"/>
          <w:numId w:val="1"/>
        </w:numPr>
        <w:shd w:val="clear" w:color="auto" w:fill="FFFFFF"/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0657B0">
        <w:rPr>
          <w:rFonts w:eastAsia="Times New Roman" w:cstheme="minorHAnsi"/>
          <w:lang w:eastAsia="pl-PL"/>
        </w:rPr>
        <w:t>Podanie przez Państwa danych osobowych jest dobrowolne, ale niezbędne do celów określonych w pkt II.</w:t>
      </w:r>
    </w:p>
    <w:p w:rsidR="00BC5778" w:rsidRPr="000657B0" w:rsidRDefault="00BC5778" w:rsidP="00D806D2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cstheme="minorHAnsi"/>
        </w:rPr>
      </w:pPr>
      <w:r w:rsidRPr="000657B0">
        <w:rPr>
          <w:rFonts w:cstheme="minorHAnsi"/>
        </w:rPr>
        <w:t>Państwa dane nie będą przekazywane do państwa trzeciego lub organizacji międzynarodowej z</w:t>
      </w:r>
      <w:r w:rsidR="00CF5C94" w:rsidRPr="000657B0">
        <w:rPr>
          <w:rFonts w:cstheme="minorHAnsi"/>
        </w:rPr>
        <w:t> </w:t>
      </w:r>
      <w:r w:rsidRPr="000657B0">
        <w:rPr>
          <w:rFonts w:cstheme="minorHAnsi"/>
        </w:rPr>
        <w:t>wyłączeniem sytuacji wynikających z przepisów prawa lub udzielonej przez Państwa zgody.</w:t>
      </w:r>
    </w:p>
    <w:p w:rsidR="00CF5C94" w:rsidRPr="000657B0" w:rsidRDefault="00CF5C94" w:rsidP="00D806D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cstheme="minorHAnsi"/>
        </w:rPr>
      </w:pPr>
      <w:r w:rsidRPr="000657B0">
        <w:rPr>
          <w:rFonts w:cstheme="minorHAnsi"/>
        </w:rPr>
        <w:t xml:space="preserve">Pani/Pana dane osobowe będą przechowywane zgodnie z art. 97 ust. 1 ustawy </w:t>
      </w:r>
      <w:proofErr w:type="spellStart"/>
      <w:r w:rsidRPr="000657B0">
        <w:rPr>
          <w:rFonts w:cstheme="minorHAnsi"/>
        </w:rPr>
        <w:t>Pzp</w:t>
      </w:r>
      <w:proofErr w:type="spellEnd"/>
      <w:r w:rsidRPr="000657B0">
        <w:rPr>
          <w:rFonts w:cstheme="minorHAnsi"/>
        </w:rPr>
        <w:t>, tj. przez okres 4 lat od dnia zakończenia postępowania o udzielenie zamówienia, a jeżeli czas trwania umowy przekracza 4 lata, okres przechowywania obejmuje cały czas trwania umowy.</w:t>
      </w:r>
    </w:p>
    <w:p w:rsidR="00CF5C94" w:rsidRPr="000657B0" w:rsidRDefault="00CF5C94" w:rsidP="00D806D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cstheme="minorHAnsi"/>
        </w:rPr>
      </w:pPr>
      <w:r w:rsidRPr="000657B0">
        <w:rPr>
          <w:rFonts w:cstheme="minorHAnsi"/>
        </w:rPr>
        <w:t xml:space="preserve">Odbiorcą Pani/Pana danych osobowych mogą być w szczególności: Poczta Polska S.A., bank obsługujący jednostkę, podmioty świadczące dla Administratora usługi: kurierskie, prawne oraz inne organy publiczne, Prezes Urzędu Zamówień Publicznych, Krajowa Izba Odwoławcza, </w:t>
      </w:r>
      <w:r w:rsidRPr="000657B0">
        <w:rPr>
          <w:rFonts w:cstheme="minorHAnsi"/>
        </w:rPr>
        <w:br/>
        <w:t>a w przypadku umów współfinansowanych podmioty współfinansujące, kontrolujące i zarządzające lub inne podmioty zaangażowane w realizację programu, z którego pochodzi dofinansowanie, podmiot zewnętrzny nie uczestniczący w postępowaniu oraz inne organy publiczne, sądy i inni odbiorcy legitymujący się interesem prawnym w pozyskaniu danych osobowych.</w:t>
      </w:r>
      <w:r w:rsidR="005F530A" w:rsidRPr="000657B0">
        <w:rPr>
          <w:rFonts w:cstheme="minorHAnsi"/>
        </w:rPr>
        <w:t xml:space="preserve">  Państwa dane osobowe mogą być udostępnione wyłącznie organom lub podmiotom upoważnionym na podstawie odrębnych przepisów lub podmiotom przetwarzającym dane w imieniu </w:t>
      </w:r>
      <w:r w:rsidR="000657B0">
        <w:rPr>
          <w:rFonts w:cstheme="minorHAnsi"/>
        </w:rPr>
        <w:t>A</w:t>
      </w:r>
      <w:r w:rsidR="005F530A" w:rsidRPr="000657B0">
        <w:rPr>
          <w:rFonts w:cstheme="minorHAnsi"/>
        </w:rPr>
        <w:t>dministratora</w:t>
      </w:r>
      <w:r w:rsidR="000657B0">
        <w:rPr>
          <w:rFonts w:cstheme="minorHAnsi"/>
        </w:rPr>
        <w:t>.</w:t>
      </w:r>
    </w:p>
    <w:p w:rsidR="00F03B9E" w:rsidRDefault="00BC5778" w:rsidP="00EF4403">
      <w:pPr>
        <w:pStyle w:val="Akapitzlist"/>
        <w:numPr>
          <w:ilvl w:val="0"/>
          <w:numId w:val="1"/>
        </w:numPr>
        <w:spacing w:after="120" w:line="240" w:lineRule="auto"/>
        <w:contextualSpacing w:val="0"/>
        <w:jc w:val="both"/>
        <w:rPr>
          <w:rFonts w:cstheme="minorHAnsi"/>
        </w:rPr>
      </w:pPr>
      <w:r w:rsidRPr="000657B0">
        <w:rPr>
          <w:rFonts w:cstheme="minorHAnsi"/>
        </w:rPr>
        <w:t xml:space="preserve">Dane osobowe znajdujące się w </w:t>
      </w:r>
      <w:r w:rsidR="000657B0">
        <w:rPr>
          <w:rFonts w:cstheme="minorHAnsi"/>
        </w:rPr>
        <w:t>SPZOZ we Włodawie</w:t>
      </w:r>
      <w:r w:rsidRPr="000657B0">
        <w:rPr>
          <w:rFonts w:cstheme="minorHAnsi"/>
        </w:rPr>
        <w:t xml:space="preserve"> nie będą przetwarzane w oparciu o</w:t>
      </w:r>
      <w:r w:rsidR="000657B0">
        <w:rPr>
          <w:rFonts w:cstheme="minorHAnsi"/>
        </w:rPr>
        <w:t> </w:t>
      </w:r>
      <w:r w:rsidRPr="000657B0">
        <w:rPr>
          <w:rFonts w:cstheme="minorHAnsi"/>
        </w:rPr>
        <w:t>podejmowanie zautomatyzowanych decyzji, w tym dane osobowe nie będą podlegały profilowaniu.</w:t>
      </w:r>
    </w:p>
    <w:p w:rsidR="000657B0" w:rsidRPr="000657B0" w:rsidRDefault="000657B0" w:rsidP="000657B0">
      <w:pPr>
        <w:spacing w:after="120" w:line="240" w:lineRule="auto"/>
        <w:jc w:val="both"/>
        <w:rPr>
          <w:rFonts w:cstheme="minorHAnsi"/>
        </w:rPr>
      </w:pPr>
    </w:p>
    <w:p w:rsidR="002A7114" w:rsidRPr="000657B0" w:rsidRDefault="00F03B9E" w:rsidP="002A7114">
      <w:pPr>
        <w:pStyle w:val="Akapitzlist"/>
        <w:numPr>
          <w:ilvl w:val="0"/>
          <w:numId w:val="3"/>
        </w:numPr>
        <w:shd w:val="clear" w:color="auto" w:fill="FFFFFF"/>
        <w:spacing w:after="120" w:line="240" w:lineRule="auto"/>
        <w:ind w:left="425" w:hanging="425"/>
        <w:contextualSpacing w:val="0"/>
        <w:rPr>
          <w:rFonts w:eastAsia="Times New Roman" w:cstheme="minorHAnsi"/>
          <w:b/>
          <w:lang w:eastAsia="pl-PL"/>
        </w:rPr>
      </w:pPr>
      <w:r w:rsidRPr="000657B0">
        <w:rPr>
          <w:rFonts w:eastAsia="Times New Roman" w:cstheme="minorHAnsi"/>
          <w:b/>
          <w:lang w:eastAsia="pl-PL"/>
        </w:rPr>
        <w:lastRenderedPageBreak/>
        <w:t>Prawa osób, których dotyczą dane osobowe</w:t>
      </w:r>
    </w:p>
    <w:p w:rsidR="002A7114" w:rsidRPr="000657B0" w:rsidRDefault="002A7114" w:rsidP="002A7114">
      <w:pPr>
        <w:shd w:val="clear" w:color="auto" w:fill="FFFFFF"/>
        <w:spacing w:after="120" w:line="240" w:lineRule="auto"/>
        <w:rPr>
          <w:rFonts w:eastAsia="Times New Roman" w:cstheme="minorHAnsi"/>
          <w:b/>
          <w:lang w:eastAsia="pl-PL"/>
        </w:rPr>
      </w:pPr>
      <w:r w:rsidRPr="000657B0">
        <w:rPr>
          <w:rFonts w:cstheme="minorHAnsi"/>
        </w:rPr>
        <w:t xml:space="preserve">W zakresie przetwarzania danych osobowych posiadają Państwo następujące prawa: </w:t>
      </w:r>
    </w:p>
    <w:p w:rsidR="002A7114" w:rsidRPr="000657B0" w:rsidRDefault="002A7114" w:rsidP="00D806D2">
      <w:pPr>
        <w:numPr>
          <w:ilvl w:val="0"/>
          <w:numId w:val="9"/>
        </w:numPr>
        <w:shd w:val="clear" w:color="auto" w:fill="FFFFFF"/>
        <w:spacing w:before="100" w:beforeAutospacing="1" w:after="0" w:line="240" w:lineRule="auto"/>
        <w:jc w:val="both"/>
        <w:rPr>
          <w:rFonts w:cstheme="minorHAnsi"/>
        </w:rPr>
      </w:pPr>
      <w:r w:rsidRPr="000657B0">
        <w:rPr>
          <w:rFonts w:cstheme="minorHAnsi"/>
        </w:rPr>
        <w:t>dostępu do treści swoich danych – korzystając z tego prawa mają Państwo możliwość pozyskania informacji, jakie dane, w jaki sposób i w jakim celu są przetwarzane</w:t>
      </w:r>
      <w:r w:rsidR="00D806D2" w:rsidRPr="000657B0">
        <w:rPr>
          <w:rFonts w:cstheme="minorHAnsi"/>
        </w:rPr>
        <w:t>;</w:t>
      </w:r>
    </w:p>
    <w:p w:rsidR="002A7114" w:rsidRPr="000657B0" w:rsidRDefault="002A7114" w:rsidP="00D806D2">
      <w:pPr>
        <w:numPr>
          <w:ilvl w:val="0"/>
          <w:numId w:val="9"/>
        </w:numPr>
        <w:shd w:val="clear" w:color="auto" w:fill="FFFFFF"/>
        <w:spacing w:before="100" w:beforeAutospacing="1" w:after="0" w:line="240" w:lineRule="auto"/>
        <w:jc w:val="both"/>
        <w:rPr>
          <w:rFonts w:cstheme="minorHAnsi"/>
        </w:rPr>
      </w:pPr>
      <w:r w:rsidRPr="000657B0">
        <w:rPr>
          <w:rFonts w:cstheme="minorHAnsi"/>
        </w:rPr>
        <w:t>prawo ich sprostowania – korzystając z tego prawa mogą Państwo zgłosić do nas konieczność poprawienia niepoprawnych danych lub uzupełnienia danych wynikających z błędu przy zbieraniu, czy przetwarzaniu danych</w:t>
      </w:r>
      <w:r w:rsidR="00D806D2" w:rsidRPr="000657B0">
        <w:rPr>
          <w:rFonts w:cstheme="minorHAnsi"/>
        </w:rPr>
        <w:t>;</w:t>
      </w:r>
    </w:p>
    <w:p w:rsidR="002A7114" w:rsidRPr="000657B0" w:rsidRDefault="002A7114" w:rsidP="00D806D2">
      <w:pPr>
        <w:numPr>
          <w:ilvl w:val="0"/>
          <w:numId w:val="9"/>
        </w:numPr>
        <w:shd w:val="clear" w:color="auto" w:fill="FFFFFF"/>
        <w:spacing w:before="100" w:beforeAutospacing="1" w:after="0" w:line="240" w:lineRule="auto"/>
        <w:jc w:val="both"/>
        <w:rPr>
          <w:rFonts w:cstheme="minorHAnsi"/>
        </w:rPr>
      </w:pPr>
      <w:r w:rsidRPr="000657B0">
        <w:rPr>
          <w:rFonts w:cstheme="minorHAnsi"/>
        </w:rPr>
        <w:t xml:space="preserve">prawo do usunięcia – korzystając z tego prawa mogą Państwo złożyć wniosek o usunięcie danych. W przypadku zasadności wniosku dokonamy niezwłocznego usunięcia danych. Prawo to nie dotyczy jednak sytuacji gdy dane osobowe przetwarzane są do celów związanych </w:t>
      </w:r>
      <w:r w:rsidRPr="000657B0">
        <w:rPr>
          <w:rFonts w:cstheme="minorHAnsi"/>
        </w:rPr>
        <w:br/>
        <w:t>z wywiązywaniem się z prawnych obowiązków administratora lub do wykonania zadania realizowanego w interesie publicznym lub w ramach władzy publicznej powierzonej administratorowi</w:t>
      </w:r>
      <w:r w:rsidR="00D806D2" w:rsidRPr="000657B0">
        <w:rPr>
          <w:rFonts w:cstheme="minorHAnsi"/>
        </w:rPr>
        <w:t>;</w:t>
      </w:r>
    </w:p>
    <w:p w:rsidR="002A7114" w:rsidRPr="000657B0" w:rsidRDefault="002A7114" w:rsidP="00D806D2">
      <w:pPr>
        <w:numPr>
          <w:ilvl w:val="0"/>
          <w:numId w:val="9"/>
        </w:numPr>
        <w:shd w:val="clear" w:color="auto" w:fill="FFFFFF"/>
        <w:spacing w:before="100" w:beforeAutospacing="1" w:after="0" w:line="240" w:lineRule="auto"/>
        <w:jc w:val="both"/>
        <w:rPr>
          <w:rFonts w:cstheme="minorHAnsi"/>
        </w:rPr>
      </w:pPr>
      <w:r w:rsidRPr="000657B0">
        <w:rPr>
          <w:rFonts w:cstheme="minorHAnsi"/>
        </w:rPr>
        <w:t>prawo do ograniczenia przetwarzania – korzystając z tego prawa mogą Państwo złożyć wniosek o ograniczenie przetwarzania danych, w razie kwestionowania prawidłowości przetwarzanych danych. W przypadku zasadności wniosku możemy dane jedynie przechowywać. Odblokowanie przetwarzania może odbyć się po ustaniu przesłanek uzasadniających ograniczenie przetwarzania</w:t>
      </w:r>
      <w:r w:rsidR="00D806D2" w:rsidRPr="000657B0">
        <w:rPr>
          <w:rFonts w:cstheme="minorHAnsi"/>
        </w:rPr>
        <w:t>;</w:t>
      </w:r>
    </w:p>
    <w:p w:rsidR="002A7114" w:rsidRPr="000657B0" w:rsidRDefault="002A7114" w:rsidP="00D806D2">
      <w:pPr>
        <w:numPr>
          <w:ilvl w:val="0"/>
          <w:numId w:val="9"/>
        </w:numPr>
        <w:shd w:val="clear" w:color="auto" w:fill="FFFFFF"/>
        <w:spacing w:before="100" w:beforeAutospacing="1" w:after="0" w:line="240" w:lineRule="auto"/>
        <w:jc w:val="both"/>
        <w:rPr>
          <w:rFonts w:cstheme="minorHAnsi"/>
        </w:rPr>
      </w:pPr>
      <w:r w:rsidRPr="000657B0">
        <w:rPr>
          <w:rFonts w:cstheme="minorHAnsi"/>
        </w:rPr>
        <w:t>prawo do przenoszenia danych – ma zastosowanie jedynie w przypadkach jeżeli dane są</w:t>
      </w:r>
      <w:r w:rsidR="000657B0">
        <w:rPr>
          <w:rFonts w:cstheme="minorHAnsi"/>
        </w:rPr>
        <w:t> </w:t>
      </w:r>
      <w:r w:rsidRPr="000657B0">
        <w:rPr>
          <w:rFonts w:cstheme="minorHAnsi"/>
        </w:rPr>
        <w:t>przetwarzane na podstawie zgody i w sposób zautomatyzowany</w:t>
      </w:r>
      <w:r w:rsidR="00D806D2" w:rsidRPr="000657B0">
        <w:rPr>
          <w:rFonts w:cstheme="minorHAnsi"/>
        </w:rPr>
        <w:t>;</w:t>
      </w:r>
    </w:p>
    <w:p w:rsidR="002A7114" w:rsidRPr="000657B0" w:rsidRDefault="002A7114" w:rsidP="00D806D2">
      <w:pPr>
        <w:numPr>
          <w:ilvl w:val="0"/>
          <w:numId w:val="9"/>
        </w:numPr>
        <w:shd w:val="clear" w:color="auto" w:fill="FFFFFF"/>
        <w:spacing w:before="100" w:beforeAutospacing="1" w:after="0" w:line="240" w:lineRule="auto"/>
        <w:jc w:val="both"/>
        <w:rPr>
          <w:rFonts w:cstheme="minorHAnsi"/>
        </w:rPr>
      </w:pPr>
      <w:r w:rsidRPr="000657B0">
        <w:rPr>
          <w:rFonts w:cstheme="minorHAnsi"/>
        </w:rPr>
        <w:t>prawo wniesienia sprzeciwu – korzystając z tego prawa mogą Państwo w dowolnym momencie wnieść sprzeciw wobec przetwarzania Państwa danych, jeżeli są one przetwarzane na</w:t>
      </w:r>
      <w:r w:rsidR="000657B0">
        <w:rPr>
          <w:rFonts w:cstheme="minorHAnsi"/>
        </w:rPr>
        <w:t> </w:t>
      </w:r>
      <w:r w:rsidRPr="000657B0">
        <w:rPr>
          <w:rFonts w:cstheme="minorHAnsi"/>
        </w:rPr>
        <w:t>podstawie art. 6 ust. 1 lit e lub f. (prawnie uzasadniony interes lub interes publiczny)</w:t>
      </w:r>
      <w:r w:rsidR="00D806D2" w:rsidRPr="000657B0">
        <w:rPr>
          <w:rFonts w:cstheme="minorHAnsi"/>
        </w:rPr>
        <w:t>;</w:t>
      </w:r>
    </w:p>
    <w:p w:rsidR="00CF5C94" w:rsidRPr="000657B0" w:rsidRDefault="002A7114" w:rsidP="00D806D2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cstheme="minorHAnsi"/>
        </w:rPr>
      </w:pPr>
      <w:r w:rsidRPr="000657B0">
        <w:rPr>
          <w:rFonts w:cstheme="minorHAnsi"/>
        </w:rPr>
        <w:t xml:space="preserve">prawo do cofnięcia zgody na ich przetwarzanie - w dowolnym momencie bez wpływu </w:t>
      </w:r>
      <w:r w:rsidRPr="000657B0">
        <w:rPr>
          <w:rFonts w:cstheme="minorHAnsi"/>
        </w:rPr>
        <w:br/>
        <w:t xml:space="preserve">na zgodność z prawem przetwarzania, w wypadku jeżeli przetwarzania którego dokonano </w:t>
      </w:r>
      <w:r w:rsidRPr="000657B0">
        <w:rPr>
          <w:rFonts w:cstheme="minorHAnsi"/>
        </w:rPr>
        <w:br/>
        <w:t>na podstawie zgody wyrażonej przed jej cofnięciem</w:t>
      </w:r>
      <w:r w:rsidR="00D806D2" w:rsidRPr="000657B0">
        <w:rPr>
          <w:rFonts w:cstheme="minorHAnsi"/>
        </w:rPr>
        <w:t>;</w:t>
      </w:r>
    </w:p>
    <w:p w:rsidR="00CF5C94" w:rsidRPr="000657B0" w:rsidRDefault="00CF5C94" w:rsidP="00CF5C94">
      <w:pPr>
        <w:pStyle w:val="Akapitzlist"/>
        <w:numPr>
          <w:ilvl w:val="0"/>
          <w:numId w:val="1"/>
        </w:numPr>
        <w:spacing w:after="120" w:line="240" w:lineRule="auto"/>
        <w:contextualSpacing w:val="0"/>
        <w:jc w:val="both"/>
        <w:rPr>
          <w:rFonts w:cstheme="minorHAnsi"/>
        </w:rPr>
      </w:pPr>
      <w:r w:rsidRPr="000657B0">
        <w:rPr>
          <w:rFonts w:cstheme="minorHAnsi"/>
        </w:rPr>
        <w:t>prawo wniesienia skargi do organu nadzorczego – Prezesa Urzędu Ochrony Danych Osobowych, w przypadku, gdy przetwarzanie danych osobowych narusza przepisy dotyczące ochrony danych osobowych.</w:t>
      </w:r>
    </w:p>
    <w:p w:rsidR="002A7114" w:rsidRPr="000657B0" w:rsidRDefault="002A7114" w:rsidP="00CF5C94">
      <w:pPr>
        <w:shd w:val="clear" w:color="auto" w:fill="FFFFFF"/>
        <w:spacing w:before="100" w:beforeAutospacing="1" w:after="120" w:line="240" w:lineRule="auto"/>
        <w:ind w:left="360"/>
        <w:jc w:val="both"/>
        <w:rPr>
          <w:rFonts w:cstheme="minorHAnsi"/>
        </w:rPr>
      </w:pPr>
    </w:p>
    <w:bookmarkEnd w:id="0"/>
    <w:p w:rsidR="00834E95" w:rsidRPr="000657B0" w:rsidRDefault="00834E95" w:rsidP="00B332D1">
      <w:pPr>
        <w:shd w:val="clear" w:color="auto" w:fill="FFFFFF"/>
        <w:spacing w:before="100" w:beforeAutospacing="1" w:after="120" w:line="240" w:lineRule="auto"/>
        <w:jc w:val="both"/>
        <w:rPr>
          <w:rFonts w:cstheme="minorHAnsi"/>
        </w:rPr>
      </w:pPr>
    </w:p>
    <w:sectPr w:rsidR="00834E95" w:rsidRPr="000657B0" w:rsidSect="002657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B74E6"/>
    <w:multiLevelType w:val="hybridMultilevel"/>
    <w:tmpl w:val="BF9EAEA0"/>
    <w:lvl w:ilvl="0" w:tplc="0415000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430" w:hanging="360"/>
      </w:pPr>
      <w:rPr>
        <w:rFonts w:ascii="Wingdings" w:hAnsi="Wingdings" w:hint="default"/>
      </w:rPr>
    </w:lvl>
  </w:abstractNum>
  <w:abstractNum w:abstractNumId="1" w15:restartNumberingAfterBreak="0">
    <w:nsid w:val="0A436D81"/>
    <w:multiLevelType w:val="hybridMultilevel"/>
    <w:tmpl w:val="877E6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4270A"/>
    <w:multiLevelType w:val="multilevel"/>
    <w:tmpl w:val="CCCC3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6B5D04"/>
    <w:multiLevelType w:val="multilevel"/>
    <w:tmpl w:val="DE249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AE266A"/>
    <w:multiLevelType w:val="hybridMultilevel"/>
    <w:tmpl w:val="4EA810BE"/>
    <w:lvl w:ilvl="0" w:tplc="D6C6FC0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95488"/>
    <w:multiLevelType w:val="hybridMultilevel"/>
    <w:tmpl w:val="573CF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9C2EA8"/>
    <w:multiLevelType w:val="hybridMultilevel"/>
    <w:tmpl w:val="379E27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FB42DE"/>
    <w:multiLevelType w:val="hybridMultilevel"/>
    <w:tmpl w:val="E3E09C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222312"/>
    <w:multiLevelType w:val="hybridMultilevel"/>
    <w:tmpl w:val="02967F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A6EE1"/>
    <w:multiLevelType w:val="multilevel"/>
    <w:tmpl w:val="04EE81D2"/>
    <w:styleLink w:val="WWNum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64E448AD"/>
    <w:multiLevelType w:val="hybridMultilevel"/>
    <w:tmpl w:val="C11AB5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536495"/>
    <w:multiLevelType w:val="hybridMultilevel"/>
    <w:tmpl w:val="CA1898D4"/>
    <w:lvl w:ilvl="0" w:tplc="77126F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D493EF4"/>
    <w:multiLevelType w:val="hybridMultilevel"/>
    <w:tmpl w:val="B590EA40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1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3"/>
  </w:num>
  <w:num w:numId="10">
    <w:abstractNumId w:val="10"/>
  </w:num>
  <w:num w:numId="11">
    <w:abstractNumId w:val="0"/>
  </w:num>
  <w:num w:numId="12">
    <w:abstractNumId w:val="11"/>
  </w:num>
  <w:num w:numId="13">
    <w:abstractNumId w:val="9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5AC"/>
    <w:rsid w:val="00004790"/>
    <w:rsid w:val="00004ACA"/>
    <w:rsid w:val="000657B0"/>
    <w:rsid w:val="00074397"/>
    <w:rsid w:val="0007524B"/>
    <w:rsid w:val="000923B1"/>
    <w:rsid w:val="000E2C85"/>
    <w:rsid w:val="0014030E"/>
    <w:rsid w:val="00191100"/>
    <w:rsid w:val="001B3392"/>
    <w:rsid w:val="001E6DB1"/>
    <w:rsid w:val="001F4C0B"/>
    <w:rsid w:val="00265789"/>
    <w:rsid w:val="002812F9"/>
    <w:rsid w:val="00294A2F"/>
    <w:rsid w:val="002A617A"/>
    <w:rsid w:val="002A7114"/>
    <w:rsid w:val="002F498B"/>
    <w:rsid w:val="00362EF7"/>
    <w:rsid w:val="00380E85"/>
    <w:rsid w:val="003A251A"/>
    <w:rsid w:val="003C4A32"/>
    <w:rsid w:val="003C77F8"/>
    <w:rsid w:val="00401A20"/>
    <w:rsid w:val="0040690A"/>
    <w:rsid w:val="004F6354"/>
    <w:rsid w:val="005164B8"/>
    <w:rsid w:val="005F530A"/>
    <w:rsid w:val="00636348"/>
    <w:rsid w:val="00642AA5"/>
    <w:rsid w:val="00653936"/>
    <w:rsid w:val="006935AC"/>
    <w:rsid w:val="00717C47"/>
    <w:rsid w:val="007D4414"/>
    <w:rsid w:val="008148A0"/>
    <w:rsid w:val="00825006"/>
    <w:rsid w:val="008277E9"/>
    <w:rsid w:val="00834E95"/>
    <w:rsid w:val="008546D7"/>
    <w:rsid w:val="008A4860"/>
    <w:rsid w:val="008F4C66"/>
    <w:rsid w:val="0090779C"/>
    <w:rsid w:val="009214E0"/>
    <w:rsid w:val="00970DB8"/>
    <w:rsid w:val="009805FE"/>
    <w:rsid w:val="009C7C16"/>
    <w:rsid w:val="009F4DEE"/>
    <w:rsid w:val="00A0442E"/>
    <w:rsid w:val="00A120EC"/>
    <w:rsid w:val="00A3383C"/>
    <w:rsid w:val="00A3613F"/>
    <w:rsid w:val="00A361B0"/>
    <w:rsid w:val="00A44E32"/>
    <w:rsid w:val="00AA197A"/>
    <w:rsid w:val="00B04FFC"/>
    <w:rsid w:val="00B332D1"/>
    <w:rsid w:val="00B95018"/>
    <w:rsid w:val="00BB0A3C"/>
    <w:rsid w:val="00BC5778"/>
    <w:rsid w:val="00C14CF2"/>
    <w:rsid w:val="00C86ADB"/>
    <w:rsid w:val="00CA00B5"/>
    <w:rsid w:val="00CC5DC7"/>
    <w:rsid w:val="00CE5E63"/>
    <w:rsid w:val="00CE7D2E"/>
    <w:rsid w:val="00CF5C94"/>
    <w:rsid w:val="00D11443"/>
    <w:rsid w:val="00D60B19"/>
    <w:rsid w:val="00D6628B"/>
    <w:rsid w:val="00D806D2"/>
    <w:rsid w:val="00D92C2F"/>
    <w:rsid w:val="00D9478D"/>
    <w:rsid w:val="00DB53C9"/>
    <w:rsid w:val="00E40FE6"/>
    <w:rsid w:val="00E814D0"/>
    <w:rsid w:val="00E86EDA"/>
    <w:rsid w:val="00E95F4D"/>
    <w:rsid w:val="00EB5B09"/>
    <w:rsid w:val="00EB75F1"/>
    <w:rsid w:val="00EF4403"/>
    <w:rsid w:val="00F03B9E"/>
    <w:rsid w:val="00F058AA"/>
    <w:rsid w:val="00F13E7E"/>
    <w:rsid w:val="00F57239"/>
    <w:rsid w:val="00FB0488"/>
    <w:rsid w:val="00FB749D"/>
    <w:rsid w:val="00FD3DDD"/>
    <w:rsid w:val="00FE41D0"/>
    <w:rsid w:val="00FE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3E05A"/>
  <w15:docId w15:val="{C464BE11-C7C0-43D0-AE60-2E6E46210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7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0A3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B0A3C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F03B9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7C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7C16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F530A"/>
    <w:rPr>
      <w:color w:val="605E5C"/>
      <w:shd w:val="clear" w:color="auto" w:fill="E1DFDD"/>
    </w:rPr>
  </w:style>
  <w:style w:type="numbering" w:customStyle="1" w:styleId="WWNum1">
    <w:name w:val="WWNum1"/>
    <w:basedOn w:val="Bezlisty"/>
    <w:rsid w:val="00380E85"/>
    <w:pPr>
      <w:numPr>
        <w:numId w:val="13"/>
      </w:numPr>
    </w:pPr>
  </w:style>
  <w:style w:type="numbering" w:customStyle="1" w:styleId="WWNum11">
    <w:name w:val="WWNum11"/>
    <w:basedOn w:val="Bezlisty"/>
    <w:rsid w:val="00380E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0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06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5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2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7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3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4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8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99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C4429-FAE2-4404-B159-1F51A57F9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721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Natalia Petryk</cp:lastModifiedBy>
  <cp:revision>4</cp:revision>
  <cp:lastPrinted>2018-06-18T13:26:00Z</cp:lastPrinted>
  <dcterms:created xsi:type="dcterms:W3CDTF">2019-10-31T11:56:00Z</dcterms:created>
  <dcterms:modified xsi:type="dcterms:W3CDTF">2019-10-31T12:03:00Z</dcterms:modified>
</cp:coreProperties>
</file>